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2F3" w:rsidRPr="006A137C" w:rsidRDefault="001332F3" w:rsidP="001332F3">
      <w:pPr>
        <w:jc w:val="center"/>
        <w:rPr>
          <w:b/>
          <w:sz w:val="96"/>
        </w:rPr>
      </w:pPr>
      <w:r w:rsidRPr="006A137C">
        <w:rPr>
          <w:b/>
          <w:sz w:val="96"/>
        </w:rPr>
        <w:t>PVE</w:t>
      </w:r>
    </w:p>
    <w:p w:rsidR="001332F3" w:rsidRPr="006A137C" w:rsidRDefault="001332F3" w:rsidP="001332F3">
      <w:pPr>
        <w:rPr>
          <w:rFonts w:ascii="Verdana" w:hAnsi="Verdana"/>
          <w:b/>
          <w:sz w:val="24"/>
          <w:szCs w:val="24"/>
        </w:rPr>
      </w:pPr>
      <w:r w:rsidRPr="006A137C">
        <w:rPr>
          <w:rFonts w:ascii="Verdana" w:hAnsi="Verdana"/>
          <w:b/>
          <w:sz w:val="24"/>
          <w:szCs w:val="24"/>
        </w:rPr>
        <w:t xml:space="preserve">1. Eisen: 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sz w:val="24"/>
          <w:szCs w:val="24"/>
        </w:rPr>
        <w:t>1.1 De</w:t>
      </w:r>
      <w:r w:rsidR="009C0D20" w:rsidRPr="006A137C">
        <w:rPr>
          <w:rFonts w:ascii="Verdana" w:hAnsi="Verdana"/>
          <w:sz w:val="24"/>
          <w:szCs w:val="24"/>
        </w:rPr>
        <w:t xml:space="preserve"> </w:t>
      </w:r>
      <w:r w:rsidR="003B2ECE">
        <w:rPr>
          <w:rFonts w:ascii="Verdana" w:hAnsi="Verdana"/>
          <w:sz w:val="24"/>
          <w:szCs w:val="24"/>
        </w:rPr>
        <w:t>verpakking moet stevig zijn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sz w:val="24"/>
          <w:szCs w:val="24"/>
        </w:rPr>
        <w:t xml:space="preserve">1.2 De </w:t>
      </w:r>
      <w:r w:rsidR="003B2ECE">
        <w:rPr>
          <w:rFonts w:ascii="Verdana" w:hAnsi="Verdana"/>
          <w:sz w:val="24"/>
          <w:szCs w:val="24"/>
        </w:rPr>
        <w:t>verpakking moet ruim genoeg zijn voor alles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sz w:val="24"/>
          <w:szCs w:val="24"/>
        </w:rPr>
        <w:t>1.3 De</w:t>
      </w:r>
      <w:r w:rsidR="009C0D20" w:rsidRPr="006A137C">
        <w:rPr>
          <w:rFonts w:ascii="Verdana" w:hAnsi="Verdana"/>
          <w:sz w:val="24"/>
          <w:szCs w:val="24"/>
        </w:rPr>
        <w:t xml:space="preserve"> </w:t>
      </w:r>
      <w:r w:rsidR="003B2ECE">
        <w:rPr>
          <w:rFonts w:ascii="Verdana" w:hAnsi="Verdana"/>
          <w:sz w:val="24"/>
          <w:szCs w:val="24"/>
        </w:rPr>
        <w:t xml:space="preserve">verpakking moet 1 auto, 2 accu’s, 1 afstandsbediening en 1 boekje hebben </w:t>
      </w:r>
    </w:p>
    <w:p w:rsidR="001332F3" w:rsidRPr="003B2ECE" w:rsidRDefault="003B2ECE" w:rsidP="003B2EC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1.4 </w:t>
      </w:r>
      <w:r w:rsidR="001332F3" w:rsidRPr="003B2ECE">
        <w:rPr>
          <w:rFonts w:ascii="Verdana" w:hAnsi="Verdana"/>
          <w:sz w:val="24"/>
          <w:szCs w:val="24"/>
        </w:rPr>
        <w:t xml:space="preserve">De </w:t>
      </w:r>
      <w:r w:rsidRPr="003B2ECE">
        <w:rPr>
          <w:rFonts w:ascii="Verdana" w:hAnsi="Verdana"/>
          <w:sz w:val="24"/>
          <w:szCs w:val="24"/>
        </w:rPr>
        <w:t>verpakking moet aantrekkelijk zijn</w:t>
      </w:r>
      <w:r w:rsidR="009C0D20" w:rsidRPr="003B2ECE">
        <w:rPr>
          <w:rFonts w:ascii="Verdana" w:hAnsi="Verdana"/>
          <w:sz w:val="24"/>
          <w:szCs w:val="24"/>
        </w:rPr>
        <w:t xml:space="preserve"> 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sz w:val="24"/>
          <w:szCs w:val="24"/>
        </w:rPr>
        <w:t>1.</w:t>
      </w:r>
      <w:r w:rsidR="003B2ECE">
        <w:rPr>
          <w:rFonts w:ascii="Verdana" w:hAnsi="Verdana"/>
          <w:sz w:val="24"/>
          <w:szCs w:val="24"/>
        </w:rPr>
        <w:t>5</w:t>
      </w:r>
      <w:r w:rsidRPr="006A137C">
        <w:rPr>
          <w:rFonts w:ascii="Verdana" w:hAnsi="Verdana"/>
          <w:sz w:val="24"/>
          <w:szCs w:val="24"/>
        </w:rPr>
        <w:t xml:space="preserve"> prototype moet binnen </w:t>
      </w:r>
      <w:r w:rsidR="009C0D20" w:rsidRPr="006A137C">
        <w:rPr>
          <w:rFonts w:ascii="Verdana" w:hAnsi="Verdana"/>
          <w:sz w:val="24"/>
          <w:szCs w:val="24"/>
        </w:rPr>
        <w:t>2</w:t>
      </w:r>
      <w:r w:rsidRPr="006A137C">
        <w:rPr>
          <w:rFonts w:ascii="Verdana" w:hAnsi="Verdana"/>
          <w:sz w:val="24"/>
          <w:szCs w:val="24"/>
        </w:rPr>
        <w:t xml:space="preserve"> weken te maken zijn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</w:p>
    <w:p w:rsidR="001332F3" w:rsidRPr="006A137C" w:rsidRDefault="001332F3" w:rsidP="001332F3">
      <w:pPr>
        <w:rPr>
          <w:rFonts w:ascii="Verdana" w:hAnsi="Verdana"/>
          <w:b/>
          <w:sz w:val="24"/>
          <w:szCs w:val="24"/>
        </w:rPr>
      </w:pPr>
      <w:r w:rsidRPr="006A137C">
        <w:rPr>
          <w:rFonts w:ascii="Verdana" w:hAnsi="Verdana"/>
          <w:b/>
          <w:sz w:val="24"/>
          <w:szCs w:val="24"/>
        </w:rPr>
        <w:t>2. Levensduur: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sz w:val="24"/>
          <w:szCs w:val="24"/>
        </w:rPr>
        <w:t xml:space="preserve">2.1 De </w:t>
      </w:r>
      <w:r w:rsidR="003B2ECE">
        <w:rPr>
          <w:rFonts w:ascii="Verdana" w:hAnsi="Verdana"/>
          <w:sz w:val="24"/>
          <w:szCs w:val="24"/>
        </w:rPr>
        <w:t>verpakking</w:t>
      </w:r>
      <w:r w:rsidRPr="006A137C">
        <w:rPr>
          <w:rFonts w:ascii="Verdana" w:hAnsi="Verdana"/>
          <w:sz w:val="24"/>
          <w:szCs w:val="24"/>
        </w:rPr>
        <w:t xml:space="preserve"> moet minimaal </w:t>
      </w:r>
      <w:r w:rsidR="003B2ECE">
        <w:rPr>
          <w:rFonts w:ascii="Verdana" w:hAnsi="Verdana"/>
          <w:sz w:val="24"/>
          <w:szCs w:val="24"/>
        </w:rPr>
        <w:t>3</w:t>
      </w:r>
      <w:r w:rsidRPr="006A137C">
        <w:rPr>
          <w:rFonts w:ascii="Verdana" w:hAnsi="Verdana"/>
          <w:sz w:val="24"/>
          <w:szCs w:val="24"/>
        </w:rPr>
        <w:t xml:space="preserve"> jaar meegaan, zolang er normaal gebruik van wordt gemaakt.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sz w:val="24"/>
          <w:szCs w:val="24"/>
        </w:rPr>
        <w:t xml:space="preserve">2.2 </w:t>
      </w:r>
      <w:r w:rsidR="003B2ECE">
        <w:rPr>
          <w:rFonts w:ascii="Verdana" w:hAnsi="Verdana"/>
          <w:sz w:val="24"/>
          <w:szCs w:val="24"/>
        </w:rPr>
        <w:t>weinig gebruik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sz w:val="24"/>
          <w:szCs w:val="24"/>
        </w:rPr>
        <w:t>2.3 m</w:t>
      </w:r>
      <w:r w:rsidR="009C0D20" w:rsidRPr="006A137C">
        <w:rPr>
          <w:rFonts w:ascii="Verdana" w:hAnsi="Verdana"/>
          <w:sz w:val="24"/>
          <w:szCs w:val="24"/>
        </w:rPr>
        <w:t>oet</w:t>
      </w:r>
      <w:r w:rsidRPr="006A137C">
        <w:rPr>
          <w:rFonts w:ascii="Verdana" w:hAnsi="Verdana"/>
          <w:sz w:val="24"/>
          <w:szCs w:val="24"/>
        </w:rPr>
        <w:t xml:space="preserve"> tegen stootje kunnen</w:t>
      </w:r>
    </w:p>
    <w:p w:rsidR="001332F3" w:rsidRPr="006A137C" w:rsidRDefault="001332F3" w:rsidP="001332F3">
      <w:pPr>
        <w:rPr>
          <w:rFonts w:ascii="Verdana" w:hAnsi="Verdana"/>
          <w:b/>
          <w:sz w:val="24"/>
          <w:szCs w:val="24"/>
        </w:rPr>
      </w:pPr>
      <w:r w:rsidRPr="006A137C">
        <w:rPr>
          <w:rFonts w:ascii="Verdana" w:hAnsi="Verdana"/>
          <w:b/>
          <w:sz w:val="24"/>
          <w:szCs w:val="24"/>
        </w:rPr>
        <w:t>3. Ontstaan: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sz w:val="24"/>
          <w:szCs w:val="24"/>
        </w:rPr>
        <w:t>3.1</w:t>
      </w:r>
      <w:r w:rsidR="009C0D20" w:rsidRPr="006A137C">
        <w:rPr>
          <w:rFonts w:ascii="Verdana" w:hAnsi="Verdana"/>
          <w:sz w:val="24"/>
          <w:szCs w:val="24"/>
        </w:rPr>
        <w:t xml:space="preserve"> </w:t>
      </w:r>
      <w:r w:rsidRPr="006A137C">
        <w:rPr>
          <w:rFonts w:ascii="Verdana" w:hAnsi="Verdana"/>
          <w:sz w:val="24"/>
          <w:szCs w:val="24"/>
        </w:rPr>
        <w:t>De</w:t>
      </w:r>
      <w:r w:rsidR="009C0D20" w:rsidRPr="006A137C">
        <w:rPr>
          <w:rFonts w:ascii="Verdana" w:hAnsi="Verdana"/>
          <w:sz w:val="24"/>
          <w:szCs w:val="24"/>
        </w:rPr>
        <w:t xml:space="preserve"> </w:t>
      </w:r>
      <w:r w:rsidR="003B2ECE">
        <w:rPr>
          <w:rFonts w:ascii="Verdana" w:hAnsi="Verdana"/>
          <w:sz w:val="24"/>
          <w:szCs w:val="24"/>
        </w:rPr>
        <w:t>verpakking kan ontstaan uit karton, plastic en piepschuim</w:t>
      </w:r>
      <w:r w:rsidR="009C0D20" w:rsidRPr="006A137C">
        <w:rPr>
          <w:rFonts w:ascii="Verdana" w:hAnsi="Verdana"/>
          <w:sz w:val="24"/>
          <w:szCs w:val="24"/>
        </w:rPr>
        <w:t xml:space="preserve"> 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sz w:val="24"/>
          <w:szCs w:val="24"/>
        </w:rPr>
        <w:t>3.2</w:t>
      </w:r>
      <w:r w:rsidR="009C0D20" w:rsidRPr="006A137C">
        <w:rPr>
          <w:rFonts w:ascii="Verdana" w:hAnsi="Verdana"/>
          <w:sz w:val="24"/>
          <w:szCs w:val="24"/>
        </w:rPr>
        <w:t xml:space="preserve"> </w:t>
      </w:r>
      <w:r w:rsidRPr="006A137C">
        <w:rPr>
          <w:rFonts w:ascii="Verdana" w:hAnsi="Verdana"/>
          <w:sz w:val="24"/>
          <w:szCs w:val="24"/>
        </w:rPr>
        <w:t xml:space="preserve">De </w:t>
      </w:r>
      <w:r w:rsidR="003B2ECE">
        <w:rPr>
          <w:rFonts w:ascii="Verdana" w:hAnsi="Verdana"/>
          <w:sz w:val="24"/>
          <w:szCs w:val="24"/>
        </w:rPr>
        <w:t>verpakking</w:t>
      </w:r>
      <w:r w:rsidRPr="006A137C">
        <w:rPr>
          <w:rFonts w:ascii="Verdana" w:hAnsi="Verdana"/>
          <w:sz w:val="24"/>
          <w:szCs w:val="24"/>
        </w:rPr>
        <w:t xml:space="preserve"> wordt </w:t>
      </w:r>
      <w:r w:rsidR="009C0D20" w:rsidRPr="006A137C">
        <w:rPr>
          <w:rFonts w:ascii="Verdana" w:hAnsi="Verdana"/>
          <w:sz w:val="24"/>
          <w:szCs w:val="24"/>
        </w:rPr>
        <w:t>deels gemaakt met de hand</w:t>
      </w:r>
      <w:r w:rsidRPr="006A137C">
        <w:rPr>
          <w:rFonts w:ascii="Verdana" w:hAnsi="Verdana"/>
          <w:sz w:val="24"/>
          <w:szCs w:val="24"/>
        </w:rPr>
        <w:t xml:space="preserve"> tot dat er meer productie nodig is</w:t>
      </w:r>
      <w:r w:rsidR="009C0D20" w:rsidRPr="006A137C">
        <w:rPr>
          <w:rFonts w:ascii="Verdana" w:hAnsi="Verdana"/>
          <w:sz w:val="24"/>
          <w:szCs w:val="24"/>
        </w:rPr>
        <w:t>,</w:t>
      </w:r>
      <w:r w:rsidRPr="006A137C">
        <w:rPr>
          <w:rFonts w:ascii="Verdana" w:hAnsi="Verdana"/>
          <w:sz w:val="24"/>
          <w:szCs w:val="24"/>
        </w:rPr>
        <w:t xml:space="preserve"> dan in een fabriek.</w:t>
      </w:r>
    </w:p>
    <w:p w:rsidR="001332F3" w:rsidRPr="006A137C" w:rsidRDefault="001332F3" w:rsidP="001332F3">
      <w:pPr>
        <w:rPr>
          <w:rFonts w:ascii="Verdana" w:hAnsi="Verdana"/>
          <w:b/>
          <w:sz w:val="24"/>
          <w:szCs w:val="24"/>
        </w:rPr>
      </w:pPr>
      <w:r w:rsidRPr="006A137C">
        <w:rPr>
          <w:rFonts w:ascii="Verdana" w:hAnsi="Verdana"/>
          <w:b/>
          <w:sz w:val="24"/>
          <w:szCs w:val="24"/>
        </w:rPr>
        <w:t>4. Verspreiding/Distributie: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sz w:val="24"/>
          <w:szCs w:val="24"/>
        </w:rPr>
        <w:t>4.1</w:t>
      </w:r>
      <w:r w:rsidR="009C0D20" w:rsidRPr="006A137C">
        <w:rPr>
          <w:rFonts w:ascii="Verdana" w:hAnsi="Verdana"/>
          <w:sz w:val="24"/>
          <w:szCs w:val="24"/>
        </w:rPr>
        <w:t xml:space="preserve"> </w:t>
      </w:r>
      <w:r w:rsidRPr="006A137C">
        <w:rPr>
          <w:rFonts w:ascii="Verdana" w:hAnsi="Verdana"/>
          <w:sz w:val="24"/>
          <w:szCs w:val="24"/>
        </w:rPr>
        <w:t xml:space="preserve">De </w:t>
      </w:r>
      <w:r w:rsidR="003B2ECE">
        <w:rPr>
          <w:rFonts w:ascii="Verdana" w:hAnsi="Verdana"/>
          <w:sz w:val="24"/>
          <w:szCs w:val="24"/>
        </w:rPr>
        <w:t>verpakking</w:t>
      </w:r>
      <w:r w:rsidRPr="006A137C">
        <w:rPr>
          <w:rFonts w:ascii="Verdana" w:hAnsi="Verdana"/>
          <w:sz w:val="24"/>
          <w:szCs w:val="24"/>
        </w:rPr>
        <w:t xml:space="preserve"> wordt gepresenteerd, hierdoor wordt het bekend en verkocht. 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sz w:val="24"/>
          <w:szCs w:val="24"/>
        </w:rPr>
        <w:t>4.2</w:t>
      </w:r>
      <w:r w:rsidR="009C0D20" w:rsidRPr="006A137C">
        <w:rPr>
          <w:rFonts w:ascii="Verdana" w:hAnsi="Verdana"/>
          <w:sz w:val="24"/>
          <w:szCs w:val="24"/>
        </w:rPr>
        <w:t xml:space="preserve"> </w:t>
      </w:r>
      <w:r w:rsidRPr="006A137C">
        <w:rPr>
          <w:rFonts w:ascii="Verdana" w:hAnsi="Verdana"/>
          <w:sz w:val="24"/>
          <w:szCs w:val="24"/>
        </w:rPr>
        <w:t xml:space="preserve">Als er </w:t>
      </w:r>
      <w:r w:rsidR="003B2ECE">
        <w:rPr>
          <w:rFonts w:ascii="Verdana" w:hAnsi="Verdana"/>
          <w:sz w:val="24"/>
          <w:szCs w:val="24"/>
        </w:rPr>
        <w:t xml:space="preserve">verpakkingen </w:t>
      </w:r>
      <w:r w:rsidRPr="006A137C">
        <w:rPr>
          <w:rFonts w:ascii="Verdana" w:hAnsi="Verdana"/>
          <w:sz w:val="24"/>
          <w:szCs w:val="24"/>
        </w:rPr>
        <w:t>besteld zijn kunnen ze verstuurd worden in pakketjes of gekocht in de winkel.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b/>
          <w:sz w:val="24"/>
          <w:szCs w:val="24"/>
        </w:rPr>
        <w:t>5. Gebruik: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sz w:val="24"/>
          <w:szCs w:val="24"/>
        </w:rPr>
        <w:t xml:space="preserve">5.1 De </w:t>
      </w:r>
      <w:r w:rsidR="009C0D20" w:rsidRPr="006A137C">
        <w:rPr>
          <w:rFonts w:ascii="Verdana" w:hAnsi="Verdana"/>
          <w:sz w:val="24"/>
          <w:szCs w:val="24"/>
        </w:rPr>
        <w:t xml:space="preserve">batterij in de </w:t>
      </w:r>
      <w:r w:rsidR="003B2ECE">
        <w:rPr>
          <w:rFonts w:ascii="Verdana" w:hAnsi="Verdana"/>
          <w:sz w:val="24"/>
          <w:szCs w:val="24"/>
        </w:rPr>
        <w:t>auto</w:t>
      </w:r>
      <w:r w:rsidRPr="006A137C">
        <w:rPr>
          <w:rFonts w:ascii="Verdana" w:hAnsi="Verdana"/>
          <w:sz w:val="24"/>
          <w:szCs w:val="24"/>
        </w:rPr>
        <w:t xml:space="preserve"> moet opnieuw </w:t>
      </w:r>
      <w:r w:rsidR="009C0D20" w:rsidRPr="006A137C">
        <w:rPr>
          <w:rFonts w:ascii="Verdana" w:hAnsi="Verdana"/>
          <w:sz w:val="24"/>
          <w:szCs w:val="24"/>
        </w:rPr>
        <w:t>vervangen kunnen worden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sz w:val="24"/>
          <w:szCs w:val="24"/>
        </w:rPr>
        <w:t>5.</w:t>
      </w:r>
      <w:r w:rsidR="003B2ECE">
        <w:rPr>
          <w:rFonts w:ascii="Verdana" w:hAnsi="Verdana"/>
          <w:sz w:val="24"/>
          <w:szCs w:val="24"/>
        </w:rPr>
        <w:t>2</w:t>
      </w:r>
      <w:r w:rsidRPr="006A137C">
        <w:rPr>
          <w:rFonts w:ascii="Verdana" w:hAnsi="Verdana"/>
          <w:sz w:val="24"/>
          <w:szCs w:val="24"/>
        </w:rPr>
        <w:t xml:space="preserve"> </w:t>
      </w:r>
      <w:r w:rsidR="006A137C" w:rsidRPr="006A137C">
        <w:rPr>
          <w:rFonts w:ascii="Verdana" w:hAnsi="Verdana"/>
          <w:sz w:val="24"/>
          <w:szCs w:val="24"/>
        </w:rPr>
        <w:t xml:space="preserve">De </w:t>
      </w:r>
      <w:r w:rsidR="003B2ECE">
        <w:rPr>
          <w:rFonts w:ascii="Verdana" w:hAnsi="Verdana"/>
          <w:sz w:val="24"/>
          <w:szCs w:val="24"/>
        </w:rPr>
        <w:t>verpakking</w:t>
      </w:r>
      <w:r w:rsidR="006A137C" w:rsidRPr="006A137C">
        <w:rPr>
          <w:rFonts w:ascii="Verdana" w:hAnsi="Verdana"/>
          <w:sz w:val="24"/>
          <w:szCs w:val="24"/>
        </w:rPr>
        <w:t xml:space="preserve"> kan voor een langere tijd niet gebruikt worden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sz w:val="24"/>
          <w:szCs w:val="24"/>
        </w:rPr>
        <w:t>5.</w:t>
      </w:r>
      <w:r w:rsidR="003B2ECE">
        <w:rPr>
          <w:rFonts w:ascii="Verdana" w:hAnsi="Verdana"/>
          <w:sz w:val="24"/>
          <w:szCs w:val="24"/>
        </w:rPr>
        <w:t>3</w:t>
      </w:r>
      <w:r w:rsidRPr="006A137C">
        <w:rPr>
          <w:rFonts w:ascii="Verdana" w:hAnsi="Verdana"/>
          <w:sz w:val="24"/>
          <w:szCs w:val="24"/>
        </w:rPr>
        <w:t xml:space="preserve"> De </w:t>
      </w:r>
      <w:r w:rsidR="006A137C" w:rsidRPr="006A137C">
        <w:rPr>
          <w:rFonts w:ascii="Verdana" w:hAnsi="Verdana"/>
          <w:sz w:val="24"/>
          <w:szCs w:val="24"/>
        </w:rPr>
        <w:t>zaklamp</w:t>
      </w:r>
      <w:r w:rsidRPr="006A137C">
        <w:rPr>
          <w:rFonts w:ascii="Verdana" w:hAnsi="Verdana"/>
          <w:sz w:val="24"/>
          <w:szCs w:val="24"/>
        </w:rPr>
        <w:t xml:space="preserve"> moet </w:t>
      </w:r>
      <w:r w:rsidR="003B2ECE">
        <w:rPr>
          <w:rFonts w:ascii="Verdana" w:hAnsi="Verdana"/>
          <w:sz w:val="24"/>
          <w:szCs w:val="24"/>
        </w:rPr>
        <w:t>niet in vochtige plekken bewaard worden</w:t>
      </w:r>
    </w:p>
    <w:p w:rsidR="003B2ECE" w:rsidRDefault="003B2ECE" w:rsidP="001332F3">
      <w:pPr>
        <w:rPr>
          <w:rFonts w:ascii="Verdana" w:hAnsi="Verdana"/>
          <w:sz w:val="24"/>
          <w:szCs w:val="24"/>
        </w:rPr>
      </w:pPr>
    </w:p>
    <w:p w:rsidR="003B2ECE" w:rsidRDefault="003B2ECE" w:rsidP="001332F3">
      <w:pPr>
        <w:rPr>
          <w:rFonts w:ascii="Verdana" w:hAnsi="Verdana"/>
          <w:sz w:val="24"/>
          <w:szCs w:val="24"/>
        </w:rPr>
      </w:pPr>
    </w:p>
    <w:p w:rsidR="001332F3" w:rsidRPr="006A137C" w:rsidRDefault="001332F3" w:rsidP="001332F3">
      <w:pPr>
        <w:rPr>
          <w:rFonts w:ascii="Verdana" w:hAnsi="Verdana"/>
          <w:b/>
          <w:sz w:val="24"/>
          <w:szCs w:val="24"/>
        </w:rPr>
      </w:pPr>
      <w:r w:rsidRPr="006A137C">
        <w:rPr>
          <w:rFonts w:ascii="Verdana" w:hAnsi="Verdana"/>
          <w:b/>
          <w:sz w:val="24"/>
          <w:szCs w:val="24"/>
        </w:rPr>
        <w:lastRenderedPageBreak/>
        <w:t>6. Afdanken: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sz w:val="24"/>
          <w:szCs w:val="24"/>
        </w:rPr>
        <w:t xml:space="preserve">6.1 De </w:t>
      </w:r>
      <w:r w:rsidR="003B2ECE">
        <w:rPr>
          <w:rFonts w:ascii="Verdana" w:hAnsi="Verdana"/>
          <w:sz w:val="24"/>
          <w:szCs w:val="24"/>
        </w:rPr>
        <w:t>verpakking</w:t>
      </w:r>
      <w:r w:rsidRPr="006A137C">
        <w:rPr>
          <w:rFonts w:ascii="Verdana" w:hAnsi="Verdana"/>
          <w:sz w:val="24"/>
          <w:szCs w:val="24"/>
        </w:rPr>
        <w:t xml:space="preserve"> is milieuvriendelijk en kan hierdoor </w:t>
      </w:r>
      <w:r w:rsidR="006A137C">
        <w:rPr>
          <w:rFonts w:ascii="Verdana" w:hAnsi="Verdana"/>
          <w:sz w:val="24"/>
          <w:szCs w:val="24"/>
        </w:rPr>
        <w:t xml:space="preserve">gescheiden en </w:t>
      </w:r>
      <w:r w:rsidRPr="006A137C">
        <w:rPr>
          <w:rFonts w:ascii="Verdana" w:hAnsi="Verdana"/>
          <w:sz w:val="24"/>
          <w:szCs w:val="24"/>
        </w:rPr>
        <w:t>gerecycled worden na het gebruik.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sz w:val="24"/>
          <w:szCs w:val="24"/>
        </w:rPr>
        <w:t xml:space="preserve">6.2 De </w:t>
      </w:r>
      <w:r w:rsidR="003B2ECE">
        <w:rPr>
          <w:rFonts w:ascii="Verdana" w:hAnsi="Verdana"/>
          <w:sz w:val="24"/>
          <w:szCs w:val="24"/>
        </w:rPr>
        <w:t>verpakking</w:t>
      </w:r>
      <w:bookmarkStart w:id="0" w:name="_GoBack"/>
      <w:bookmarkEnd w:id="0"/>
      <w:r w:rsidRPr="006A137C">
        <w:rPr>
          <w:rFonts w:ascii="Verdana" w:hAnsi="Verdana"/>
          <w:sz w:val="24"/>
          <w:szCs w:val="24"/>
        </w:rPr>
        <w:t xml:space="preserve"> kan uit elkaar gehaald worden en afgescheiden zodat het extra milieuvriendelijk is.</w:t>
      </w:r>
    </w:p>
    <w:p w:rsidR="001332F3" w:rsidRPr="006A137C" w:rsidRDefault="001332F3" w:rsidP="001332F3">
      <w:pPr>
        <w:rPr>
          <w:rFonts w:ascii="Verdana" w:hAnsi="Verdana"/>
          <w:sz w:val="24"/>
          <w:szCs w:val="24"/>
        </w:rPr>
      </w:pPr>
      <w:r w:rsidRPr="006A137C">
        <w:rPr>
          <w:rFonts w:ascii="Verdana" w:hAnsi="Verdana"/>
          <w:sz w:val="24"/>
          <w:szCs w:val="24"/>
        </w:rPr>
        <w:t xml:space="preserve">6.3 moet minimaal </w:t>
      </w:r>
      <w:r w:rsidR="006A137C">
        <w:rPr>
          <w:rFonts w:ascii="Verdana" w:hAnsi="Verdana"/>
          <w:sz w:val="24"/>
          <w:szCs w:val="24"/>
        </w:rPr>
        <w:t>4</w:t>
      </w:r>
      <w:r w:rsidRPr="006A137C">
        <w:rPr>
          <w:rFonts w:ascii="Verdana" w:hAnsi="Verdana"/>
          <w:sz w:val="24"/>
          <w:szCs w:val="24"/>
        </w:rPr>
        <w:t xml:space="preserve"> jaar mee gaan</w:t>
      </w:r>
    </w:p>
    <w:p w:rsidR="00BD044D" w:rsidRPr="001332F3" w:rsidRDefault="00BD044D">
      <w:pPr>
        <w:rPr>
          <w:rFonts w:ascii="Verdana" w:hAnsi="Verdana"/>
        </w:rPr>
      </w:pPr>
    </w:p>
    <w:sectPr w:rsidR="00BD044D" w:rsidRPr="00133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41AC2"/>
    <w:multiLevelType w:val="multilevel"/>
    <w:tmpl w:val="9AB47522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6F16722D"/>
    <w:multiLevelType w:val="multilevel"/>
    <w:tmpl w:val="02D0606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7BDE4AB8"/>
    <w:multiLevelType w:val="multilevel"/>
    <w:tmpl w:val="66B6B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F3"/>
    <w:rsid w:val="001332F3"/>
    <w:rsid w:val="003B2ECE"/>
    <w:rsid w:val="006A137C"/>
    <w:rsid w:val="009C0D20"/>
    <w:rsid w:val="00BD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9B15"/>
  <w15:chartTrackingRefBased/>
  <w15:docId w15:val="{C5B747B2-979B-4B67-9493-CFA7D8D7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332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3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Daan Straub</cp:lastModifiedBy>
  <cp:revision>2</cp:revision>
  <dcterms:created xsi:type="dcterms:W3CDTF">2019-09-25T07:21:00Z</dcterms:created>
  <dcterms:modified xsi:type="dcterms:W3CDTF">2019-09-25T07:21:00Z</dcterms:modified>
</cp:coreProperties>
</file>