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3A9" w:rsidRPr="004F43A9" w:rsidRDefault="004F43A9">
      <w:pPr>
        <w:rPr>
          <w:rFonts w:ascii="Verdana" w:hAnsi="Verdana" w:cs="Arial"/>
          <w:b/>
          <w:bCs/>
          <w:color w:val="222222"/>
          <w:sz w:val="24"/>
          <w:szCs w:val="24"/>
          <w:shd w:val="clear" w:color="auto" w:fill="FFFFFF"/>
        </w:rPr>
      </w:pPr>
      <w:r w:rsidRPr="004F43A9">
        <w:rPr>
          <w:rFonts w:ascii="Verdana" w:hAnsi="Verdana" w:cs="Arial"/>
          <w:b/>
          <w:bCs/>
          <w:color w:val="222222"/>
          <w:sz w:val="24"/>
          <w:szCs w:val="24"/>
          <w:shd w:val="clear" w:color="auto" w:fill="FFFFFF"/>
        </w:rPr>
        <w:t>Wat betekent RTFM?</w:t>
      </w:r>
    </w:p>
    <w:p w:rsidR="0083655A" w:rsidRDefault="004F43A9">
      <w:pPr>
        <w:rPr>
          <w:rFonts w:ascii="Verdana" w:hAnsi="Verdana" w:cs="Arial"/>
          <w:color w:val="222222"/>
          <w:sz w:val="24"/>
          <w:szCs w:val="24"/>
          <w:shd w:val="clear" w:color="auto" w:fill="FFFFFF"/>
        </w:rPr>
      </w:pPr>
      <w:r w:rsidRPr="004F43A9">
        <w:rPr>
          <w:rFonts w:ascii="Verdana" w:hAnsi="Verdana" w:cs="Arial"/>
          <w:color w:val="222222"/>
          <w:sz w:val="24"/>
          <w:szCs w:val="24"/>
          <w:shd w:val="clear" w:color="auto" w:fill="FFFFFF"/>
        </w:rPr>
        <w:t xml:space="preserve">Read </w:t>
      </w:r>
      <w:proofErr w:type="spellStart"/>
      <w:r w:rsidRPr="004F43A9">
        <w:rPr>
          <w:rFonts w:ascii="Verdana" w:hAnsi="Verdana" w:cs="Arial"/>
          <w:color w:val="222222"/>
          <w:sz w:val="24"/>
          <w:szCs w:val="24"/>
          <w:shd w:val="clear" w:color="auto" w:fill="FFFFFF"/>
        </w:rPr>
        <w:t>the</w:t>
      </w:r>
      <w:proofErr w:type="spellEnd"/>
      <w:r w:rsidRPr="004F43A9">
        <w:rPr>
          <w:rFonts w:ascii="Verdana" w:hAnsi="Verdana" w:cs="Arial"/>
          <w:color w:val="222222"/>
          <w:sz w:val="24"/>
          <w:szCs w:val="24"/>
          <w:shd w:val="clear" w:color="auto" w:fill="FFFFFF"/>
        </w:rPr>
        <w:t xml:space="preserve"> </w:t>
      </w:r>
      <w:proofErr w:type="spellStart"/>
      <w:r w:rsidRPr="004F43A9">
        <w:rPr>
          <w:rFonts w:ascii="Verdana" w:hAnsi="Verdana" w:cs="Arial"/>
          <w:color w:val="222222"/>
          <w:sz w:val="24"/>
          <w:szCs w:val="24"/>
          <w:shd w:val="clear" w:color="auto" w:fill="FFFFFF"/>
        </w:rPr>
        <w:t>fucking</w:t>
      </w:r>
      <w:proofErr w:type="spellEnd"/>
      <w:r w:rsidRPr="004F43A9">
        <w:rPr>
          <w:rFonts w:ascii="Verdana" w:hAnsi="Verdana" w:cs="Arial"/>
          <w:color w:val="222222"/>
          <w:sz w:val="24"/>
          <w:szCs w:val="24"/>
          <w:shd w:val="clear" w:color="auto" w:fill="FFFFFF"/>
        </w:rPr>
        <w:t xml:space="preserve"> manual (vaak afgekort als </w:t>
      </w:r>
      <w:r w:rsidRPr="004F43A9">
        <w:rPr>
          <w:rFonts w:ascii="Verdana" w:hAnsi="Verdana" w:cs="Arial"/>
          <w:b/>
          <w:bCs/>
          <w:color w:val="222222"/>
          <w:sz w:val="24"/>
          <w:szCs w:val="24"/>
          <w:shd w:val="clear" w:color="auto" w:fill="FFFFFF"/>
        </w:rPr>
        <w:t>RTFM</w:t>
      </w:r>
      <w:r w:rsidRPr="004F43A9">
        <w:rPr>
          <w:rFonts w:ascii="Verdana" w:hAnsi="Verdana" w:cs="Arial"/>
          <w:color w:val="222222"/>
          <w:sz w:val="24"/>
          <w:szCs w:val="24"/>
          <w:shd w:val="clear" w:color="auto" w:fill="FFFFFF"/>
        </w:rPr>
        <w:t>; Nederlands: Lees verdomme de handleiding) is een uitdrukking die regelmatig wordt gebruikt op fora en in nieuwsgroepen op internet om een vragensteller duidelijk te maken dat hij of zij beter eerst de handleiding had kunnen lezen.</w:t>
      </w:r>
    </w:p>
    <w:p w:rsidR="004F43A9" w:rsidRDefault="004F43A9">
      <w:pPr>
        <w:rPr>
          <w:rFonts w:ascii="Verdana" w:hAnsi="Verdana" w:cs="Arial"/>
          <w:color w:val="222222"/>
          <w:sz w:val="24"/>
          <w:szCs w:val="24"/>
          <w:shd w:val="clear" w:color="auto" w:fill="FFFFFF"/>
        </w:rPr>
      </w:pPr>
    </w:p>
    <w:p w:rsidR="004F43A9" w:rsidRPr="004F43A9" w:rsidRDefault="004F43A9">
      <w:pPr>
        <w:rPr>
          <w:rFonts w:ascii="Verdana" w:hAnsi="Verdana" w:cs="Arial"/>
          <w:b/>
          <w:bCs/>
          <w:color w:val="222222"/>
          <w:sz w:val="24"/>
          <w:szCs w:val="24"/>
          <w:shd w:val="clear" w:color="auto" w:fill="FFFFFF"/>
        </w:rPr>
      </w:pPr>
      <w:r w:rsidRPr="004F43A9">
        <w:rPr>
          <w:rFonts w:ascii="Verdana" w:hAnsi="Verdana" w:cs="Arial"/>
          <w:b/>
          <w:bCs/>
          <w:color w:val="222222"/>
          <w:sz w:val="24"/>
          <w:szCs w:val="24"/>
          <w:shd w:val="clear" w:color="auto" w:fill="FFFFFF"/>
        </w:rPr>
        <w:t>Waarom heb je een gebruiksaanwijzing nodig?</w:t>
      </w:r>
    </w:p>
    <w:p w:rsidR="004F43A9" w:rsidRDefault="004F43A9">
      <w:pPr>
        <w:rPr>
          <w:rFonts w:ascii="Verdana" w:hAnsi="Verdana"/>
          <w:sz w:val="24"/>
          <w:szCs w:val="24"/>
        </w:rPr>
      </w:pPr>
      <w:r>
        <w:rPr>
          <w:rFonts w:ascii="Verdana" w:hAnsi="Verdana"/>
          <w:sz w:val="24"/>
          <w:szCs w:val="24"/>
        </w:rPr>
        <w:t xml:space="preserve">Dit heb je nodig om informatie over het product te weten te komen, bijvoorbeeld: </w:t>
      </w:r>
    </w:p>
    <w:p w:rsidR="004F43A9" w:rsidRDefault="004F43A9" w:rsidP="004F43A9">
      <w:pPr>
        <w:pStyle w:val="Lijstalinea"/>
        <w:numPr>
          <w:ilvl w:val="0"/>
          <w:numId w:val="1"/>
        </w:numPr>
        <w:rPr>
          <w:rFonts w:ascii="Verdana" w:hAnsi="Verdana"/>
          <w:sz w:val="24"/>
          <w:szCs w:val="24"/>
        </w:rPr>
      </w:pPr>
      <w:r>
        <w:rPr>
          <w:rFonts w:ascii="Verdana" w:hAnsi="Verdana"/>
          <w:sz w:val="24"/>
          <w:szCs w:val="24"/>
        </w:rPr>
        <w:t>Monteren</w:t>
      </w:r>
    </w:p>
    <w:p w:rsidR="004F43A9" w:rsidRDefault="004F43A9" w:rsidP="004F43A9">
      <w:pPr>
        <w:pStyle w:val="Lijstalinea"/>
        <w:numPr>
          <w:ilvl w:val="0"/>
          <w:numId w:val="1"/>
        </w:numPr>
        <w:rPr>
          <w:rFonts w:ascii="Verdana" w:hAnsi="Verdana"/>
          <w:sz w:val="24"/>
          <w:szCs w:val="24"/>
        </w:rPr>
      </w:pPr>
      <w:r>
        <w:rPr>
          <w:rFonts w:ascii="Verdana" w:hAnsi="Verdana"/>
          <w:sz w:val="24"/>
          <w:szCs w:val="24"/>
        </w:rPr>
        <w:t xml:space="preserve">Bedienen </w:t>
      </w:r>
    </w:p>
    <w:p w:rsidR="004F43A9" w:rsidRDefault="004F43A9" w:rsidP="004F43A9">
      <w:pPr>
        <w:pStyle w:val="Lijstalinea"/>
        <w:numPr>
          <w:ilvl w:val="0"/>
          <w:numId w:val="1"/>
        </w:numPr>
        <w:rPr>
          <w:rFonts w:ascii="Verdana" w:hAnsi="Verdana"/>
          <w:sz w:val="24"/>
          <w:szCs w:val="24"/>
        </w:rPr>
      </w:pPr>
      <w:r>
        <w:rPr>
          <w:rFonts w:ascii="Verdana" w:hAnsi="Verdana"/>
          <w:sz w:val="24"/>
          <w:szCs w:val="24"/>
        </w:rPr>
        <w:t>Waar je op moet letten</w:t>
      </w:r>
    </w:p>
    <w:p w:rsidR="004F43A9" w:rsidRDefault="004F43A9" w:rsidP="004F43A9">
      <w:pPr>
        <w:pStyle w:val="Lijstalinea"/>
        <w:numPr>
          <w:ilvl w:val="0"/>
          <w:numId w:val="1"/>
        </w:numPr>
        <w:rPr>
          <w:rFonts w:ascii="Verdana" w:hAnsi="Verdana"/>
          <w:sz w:val="24"/>
          <w:szCs w:val="24"/>
        </w:rPr>
      </w:pPr>
      <w:r>
        <w:rPr>
          <w:rFonts w:ascii="Verdana" w:hAnsi="Verdana"/>
          <w:sz w:val="24"/>
          <w:szCs w:val="24"/>
        </w:rPr>
        <w:t>Gebruiksomgeving</w:t>
      </w:r>
    </w:p>
    <w:p w:rsidR="004F43A9" w:rsidRDefault="004F43A9" w:rsidP="004F43A9">
      <w:pPr>
        <w:pStyle w:val="Lijstalinea"/>
        <w:numPr>
          <w:ilvl w:val="0"/>
          <w:numId w:val="1"/>
        </w:numPr>
        <w:rPr>
          <w:rFonts w:ascii="Verdana" w:hAnsi="Verdana"/>
          <w:sz w:val="24"/>
          <w:szCs w:val="24"/>
        </w:rPr>
      </w:pPr>
      <w:r>
        <w:rPr>
          <w:rFonts w:ascii="Verdana" w:hAnsi="Verdana"/>
          <w:sz w:val="24"/>
          <w:szCs w:val="24"/>
        </w:rPr>
        <w:t>Schoonmaken</w:t>
      </w:r>
    </w:p>
    <w:p w:rsidR="004F43A9" w:rsidRDefault="004F43A9" w:rsidP="004F43A9">
      <w:pPr>
        <w:rPr>
          <w:rFonts w:ascii="Verdana" w:hAnsi="Verdana"/>
          <w:sz w:val="24"/>
          <w:szCs w:val="24"/>
        </w:rPr>
      </w:pPr>
    </w:p>
    <w:p w:rsidR="004F43A9" w:rsidRDefault="004F43A9" w:rsidP="004F43A9">
      <w:pPr>
        <w:rPr>
          <w:rFonts w:ascii="Verdana" w:hAnsi="Verdana"/>
          <w:b/>
          <w:bCs/>
          <w:sz w:val="24"/>
          <w:szCs w:val="24"/>
        </w:rPr>
      </w:pPr>
      <w:r w:rsidRPr="004F43A9">
        <w:rPr>
          <w:rFonts w:ascii="Verdana" w:hAnsi="Verdana"/>
          <w:b/>
          <w:bCs/>
          <w:sz w:val="24"/>
          <w:szCs w:val="24"/>
        </w:rPr>
        <w:t>Wanneer heb ik voor het laatst een gebruiksaanwijzing bekeken?</w:t>
      </w:r>
    </w:p>
    <w:p w:rsidR="004F43A9" w:rsidRPr="004F43A9" w:rsidRDefault="004F43A9" w:rsidP="004F43A9">
      <w:pPr>
        <w:rPr>
          <w:rFonts w:ascii="Verdana" w:hAnsi="Verdana"/>
          <w:sz w:val="24"/>
          <w:szCs w:val="24"/>
        </w:rPr>
      </w:pPr>
      <w:r>
        <w:rPr>
          <w:rFonts w:ascii="Verdana" w:hAnsi="Verdana"/>
          <w:sz w:val="24"/>
          <w:szCs w:val="24"/>
        </w:rPr>
        <w:t>de laatste keer kan ik niet meer herinneren, maar de eerst komende keer is morgen. Ik ga een scooterspiegel monteren.</w:t>
      </w:r>
      <w:bookmarkStart w:id="0" w:name="_GoBack"/>
      <w:bookmarkEnd w:id="0"/>
    </w:p>
    <w:sectPr w:rsidR="004F43A9" w:rsidRPr="004F4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B1741"/>
    <w:multiLevelType w:val="hybridMultilevel"/>
    <w:tmpl w:val="76342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A9"/>
    <w:rsid w:val="004F43A9"/>
    <w:rsid w:val="008365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01B7"/>
  <w15:chartTrackingRefBased/>
  <w15:docId w15:val="{8103AE5E-3A51-4D29-9E9E-CCDECBD9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575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Straub</dc:creator>
  <cp:keywords/>
  <dc:description/>
  <cp:lastModifiedBy>Daan Straub</cp:lastModifiedBy>
  <cp:revision>1</cp:revision>
  <dcterms:created xsi:type="dcterms:W3CDTF">2020-06-15T18:30:00Z</dcterms:created>
  <dcterms:modified xsi:type="dcterms:W3CDTF">2020-06-15T18:35:00Z</dcterms:modified>
</cp:coreProperties>
</file>