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Default="00E7759A">
      <w:pPr>
        <w:rPr>
          <w:sz w:val="36"/>
          <w:szCs w:val="36"/>
        </w:rPr>
      </w:pPr>
      <w:r w:rsidRPr="00E7759A">
        <w:rPr>
          <w:sz w:val="36"/>
          <w:szCs w:val="36"/>
        </w:rPr>
        <w:t>Huiswerk opdracht Julia Obdeijn</w:t>
      </w:r>
      <w:r w:rsidR="008F1EF2">
        <w:rPr>
          <w:sz w:val="36"/>
          <w:szCs w:val="36"/>
        </w:rPr>
        <w:t xml:space="preserve"> </w:t>
      </w:r>
    </w:p>
    <w:p w:rsidR="00E7759A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</w:p>
    <w:p w:rsidR="002E3278" w:rsidRPr="002E3278" w:rsidRDefault="002E3278" w:rsidP="002E3278">
      <w:pPr>
        <w:pStyle w:val="Lijstalinea"/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Vezel mat</w:t>
      </w:r>
    </w:p>
    <w:p w:rsidR="008F1EF2" w:rsidRPr="008F1EF2" w:rsidRDefault="008F1EF2" w:rsidP="008F1EF2">
      <w:pPr>
        <w:rPr>
          <w:sz w:val="28"/>
          <w:szCs w:val="28"/>
          <w:lang w:val="nl-NL"/>
        </w:rPr>
      </w:pPr>
    </w:p>
    <w:p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nadeel van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</w:p>
    <w:p w:rsidR="002E3278" w:rsidRPr="002E3278" w:rsidRDefault="002E3278" w:rsidP="002E3278">
      <w:pPr>
        <w:pStyle w:val="Lijstalinea"/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 xml:space="preserve">Ruw </w:t>
      </w:r>
    </w:p>
    <w:p w:rsidR="008F1EF2" w:rsidRPr="008F1EF2" w:rsidRDefault="008F1EF2" w:rsidP="008F1EF2">
      <w:pPr>
        <w:rPr>
          <w:sz w:val="28"/>
          <w:szCs w:val="28"/>
          <w:lang w:val="nl-NL"/>
        </w:rPr>
      </w:pPr>
    </w:p>
    <w:p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verschil tussen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 xml:space="preserve"> en glasweefsel?</w:t>
      </w:r>
    </w:p>
    <w:p w:rsidR="008F1EF2" w:rsidRPr="002E3278" w:rsidRDefault="008F1EF2" w:rsidP="008F1EF2">
      <w:pPr>
        <w:pStyle w:val="Lijstalinea"/>
        <w:rPr>
          <w:sz w:val="28"/>
          <w:szCs w:val="28"/>
          <w:u w:val="single"/>
          <w:lang w:val="nl-NL"/>
        </w:rPr>
      </w:pPr>
    </w:p>
    <w:p w:rsidR="008F1EF2" w:rsidRPr="008F1EF2" w:rsidRDefault="008F1EF2" w:rsidP="008F1EF2">
      <w:pPr>
        <w:rPr>
          <w:sz w:val="28"/>
          <w:szCs w:val="28"/>
          <w:lang w:val="nl-NL"/>
        </w:rPr>
      </w:pPr>
    </w:p>
    <w:p w:rsidR="008F1EF2" w:rsidRPr="008F1EF2" w:rsidRDefault="002E3278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2014855</wp:posOffset>
                </wp:positionV>
                <wp:extent cx="777240" cy="243840"/>
                <wp:effectExtent l="0" t="0" r="2286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278" w:rsidRPr="002E3278" w:rsidRDefault="002E3278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vacuum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55.15pt;margin-top:158.65pt;width:61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" fillcolor="white [3201]" strokeweight=".5pt">
                <v:textbox>
                  <w:txbxContent>
                    <w:p w:rsidR="002E3278" w:rsidRPr="002E3278" w:rsidRDefault="002E3278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vacuum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2746375</wp:posOffset>
                </wp:positionV>
                <wp:extent cx="975360" cy="281940"/>
                <wp:effectExtent l="0" t="0" r="1524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278" w:rsidRPr="002E3278" w:rsidRDefault="002E327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Silicone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left:0;text-align:left;margin-left:262.75pt;margin-top:216.25pt;width:76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" fillcolor="white [3201]" strokeweight=".5pt">
                <v:textbox>
                  <w:txbxContent>
                    <w:p w:rsidR="002E3278" w:rsidRPr="002E3278" w:rsidRDefault="002E327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Silicone 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1542415</wp:posOffset>
                </wp:positionV>
                <wp:extent cx="1333500" cy="2286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278" w:rsidRPr="002E3278" w:rsidRDefault="002E327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Hars + harder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left:0;text-align:left;margin-left:137.35pt;margin-top:121.45pt;width:1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" fillcolor="white [3201]" strokeweight=".5pt">
                <v:textbox>
                  <w:txbxContent>
                    <w:p w:rsidR="002E3278" w:rsidRPr="002E3278" w:rsidRDefault="002E327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Hars + harder</w:t>
                      </w:r>
                    </w:p>
                  </w:txbxContent>
                </v:textbox>
              </v:shape>
            </w:pict>
          </mc:Fallback>
        </mc:AlternateContent>
      </w:r>
      <w:r w:rsidR="008F1EF2" w:rsidRPr="008F1EF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21E394">
            <wp:simplePos x="0" y="0"/>
            <wp:positionH relativeFrom="column">
              <wp:posOffset>22225</wp:posOffset>
            </wp:positionH>
            <wp:positionV relativeFrom="paragraph">
              <wp:posOffset>450850</wp:posOffset>
            </wp:positionV>
            <wp:extent cx="5760720" cy="3522345"/>
            <wp:effectExtent l="0" t="0" r="0" b="190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F2" w:rsidRPr="008F1EF2">
        <w:rPr>
          <w:sz w:val="28"/>
          <w:szCs w:val="28"/>
          <w:lang w:val="nl-NL"/>
        </w:rPr>
        <w:t>Vul in:</w:t>
      </w:r>
    </w:p>
    <w:p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>Waar hangt de hoeveelheid harder van af?</w:t>
      </w:r>
    </w:p>
    <w:p w:rsidR="008F1EF2" w:rsidRPr="008F1EF2" w:rsidRDefault="00195C3A" w:rsidP="008F1EF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Groote product</w:t>
      </w:r>
    </w:p>
    <w:p w:rsidR="008F1EF2" w:rsidRPr="008F1EF2" w:rsidRDefault="008F1EF2" w:rsidP="008F1EF2">
      <w:pPr>
        <w:rPr>
          <w:sz w:val="28"/>
          <w:szCs w:val="28"/>
          <w:lang w:val="nl-NL"/>
        </w:rPr>
      </w:pPr>
    </w:p>
    <w:p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>Hoe dunner het weefsel hoe zwaarder/lichter het is.</w:t>
      </w:r>
    </w:p>
    <w:p w:rsidR="008F1EF2" w:rsidRDefault="00195C3A" w:rsidP="008F1EF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zwaarder</w:t>
      </w:r>
    </w:p>
    <w:p w:rsidR="008F1EF2" w:rsidRDefault="008F1EF2" w:rsidP="008F1EF2">
      <w:pPr>
        <w:rPr>
          <w:sz w:val="28"/>
          <w:szCs w:val="28"/>
          <w:lang w:val="nl-NL"/>
        </w:rPr>
      </w:pPr>
    </w:p>
    <w:p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Wat duurt het langst tijdens dit proces?</w:t>
      </w:r>
    </w:p>
    <w:p w:rsidR="008F1EF2" w:rsidRDefault="00195C3A" w:rsidP="008F1EF2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drogen</w:t>
      </w:r>
    </w:p>
    <w:p w:rsidR="008F1EF2" w:rsidRDefault="008F1EF2" w:rsidP="008F1EF2">
      <w:pPr>
        <w:rPr>
          <w:sz w:val="28"/>
          <w:szCs w:val="28"/>
          <w:lang w:val="nl-NL"/>
        </w:rPr>
      </w:pPr>
    </w:p>
    <w:p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Je maakt een voorkant van een achtbaan, dit product moet sterk en licht zijn. Welk soort glasweefsel gebruik je? Kies uit </w:t>
      </w:r>
      <w:proofErr w:type="spellStart"/>
      <w:r>
        <w:rPr>
          <w:sz w:val="28"/>
          <w:szCs w:val="28"/>
          <w:lang w:val="nl-NL"/>
        </w:rPr>
        <w:t>Roving</w:t>
      </w:r>
      <w:proofErr w:type="spellEnd"/>
      <w:r>
        <w:rPr>
          <w:sz w:val="28"/>
          <w:szCs w:val="28"/>
          <w:lang w:val="nl-NL"/>
        </w:rPr>
        <w:t xml:space="preserve"> weefsel of Keperweefsel.</w:t>
      </w:r>
    </w:p>
    <w:p w:rsidR="00195C3A" w:rsidRPr="008F1EF2" w:rsidRDefault="00195C3A" w:rsidP="00195C3A">
      <w:pPr>
        <w:pStyle w:val="Lijstalinea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Roving</w:t>
      </w:r>
      <w:proofErr w:type="spellEnd"/>
      <w:r>
        <w:rPr>
          <w:sz w:val="28"/>
          <w:szCs w:val="28"/>
          <w:lang w:val="nl-NL"/>
        </w:rPr>
        <w:t xml:space="preserve"> weefsel.</w:t>
      </w:r>
      <w:bookmarkStart w:id="0" w:name="_GoBack"/>
      <w:bookmarkEnd w:id="0"/>
    </w:p>
    <w:sectPr w:rsidR="00195C3A" w:rsidRPr="008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E49"/>
    <w:multiLevelType w:val="hybridMultilevel"/>
    <w:tmpl w:val="50A65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5FCD"/>
    <w:multiLevelType w:val="hybridMultilevel"/>
    <w:tmpl w:val="B28C4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A"/>
    <w:rsid w:val="00195C3A"/>
    <w:rsid w:val="002E3278"/>
    <w:rsid w:val="004D5BD8"/>
    <w:rsid w:val="008F1EF2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F65"/>
  <w15:chartTrackingRefBased/>
  <w15:docId w15:val="{37EA885A-0395-467B-AEC6-D5FF55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Daan Straub</cp:lastModifiedBy>
  <cp:revision>2</cp:revision>
  <dcterms:created xsi:type="dcterms:W3CDTF">2020-06-04T12:46:00Z</dcterms:created>
  <dcterms:modified xsi:type="dcterms:W3CDTF">2020-06-04T12:46:00Z</dcterms:modified>
</cp:coreProperties>
</file>