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C213" w14:textId="78308B6C" w:rsidR="00BD639E" w:rsidRPr="00B03FFC" w:rsidRDefault="00055C69">
      <w:pPr>
        <w:rPr>
          <w:b/>
          <w:bCs/>
          <w:sz w:val="32"/>
          <w:szCs w:val="32"/>
        </w:rPr>
      </w:pPr>
      <w:r w:rsidRPr="00B03FFC">
        <w:rPr>
          <w:b/>
          <w:bCs/>
          <w:sz w:val="32"/>
          <w:szCs w:val="32"/>
        </w:rPr>
        <w:t>Vragen spuitgieten:</w:t>
      </w:r>
    </w:p>
    <w:p w14:paraId="44D09C26" w14:textId="59CA3CEF" w:rsidR="00055C69" w:rsidRPr="00B03FFC" w:rsidRDefault="00055C69" w:rsidP="00055C6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B03FFC">
        <w:rPr>
          <w:sz w:val="32"/>
          <w:szCs w:val="32"/>
        </w:rPr>
        <w:t>Waarom wordt touw gemaakt van pp?</w:t>
      </w:r>
    </w:p>
    <w:p w14:paraId="3E9089C5" w14:textId="27ABD4FD" w:rsidR="00055C69" w:rsidRPr="00B03FFC" w:rsidRDefault="00B03FFC" w:rsidP="00B03FFC">
      <w:pPr>
        <w:ind w:firstLine="708"/>
        <w:rPr>
          <w:sz w:val="28"/>
          <w:szCs w:val="28"/>
        </w:rPr>
      </w:pPr>
      <w:r w:rsidRPr="00B03FFC">
        <w:rPr>
          <w:sz w:val="28"/>
          <w:szCs w:val="28"/>
        </w:rPr>
        <w:t>Hard en flexibel</w:t>
      </w:r>
    </w:p>
    <w:p w14:paraId="40927286" w14:textId="4F31B639" w:rsidR="00055C69" w:rsidRPr="00B03FFC" w:rsidRDefault="00055C69" w:rsidP="00055C6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B03FFC">
        <w:rPr>
          <w:sz w:val="32"/>
          <w:szCs w:val="32"/>
        </w:rPr>
        <w:t>Wat is het nadeel van pp?</w:t>
      </w:r>
    </w:p>
    <w:p w14:paraId="49C90AAB" w14:textId="75139E08" w:rsidR="00055C69" w:rsidRPr="00B03FFC" w:rsidRDefault="00B03FFC" w:rsidP="00055C69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Hecht slecht</w:t>
      </w:r>
    </w:p>
    <w:p w14:paraId="41288026" w14:textId="0608C3A5" w:rsidR="00055C69" w:rsidRPr="00B03FFC" w:rsidRDefault="00055C69" w:rsidP="00055C69">
      <w:pPr>
        <w:pStyle w:val="Lijstalinea"/>
        <w:rPr>
          <w:sz w:val="32"/>
          <w:szCs w:val="32"/>
        </w:rPr>
      </w:pPr>
    </w:p>
    <w:p w14:paraId="194650DC" w14:textId="2FA1B036" w:rsidR="00055C69" w:rsidRPr="00B03FFC" w:rsidRDefault="00055C69" w:rsidP="00055C6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B03FFC">
        <w:rPr>
          <w:sz w:val="32"/>
          <w:szCs w:val="32"/>
        </w:rPr>
        <w:t>Hoe ontstaat pp?</w:t>
      </w:r>
    </w:p>
    <w:p w14:paraId="68F1E32D" w14:textId="25BF5006" w:rsidR="008B757B" w:rsidRPr="00B03FFC" w:rsidRDefault="00B03FFC" w:rsidP="00B03FFC">
      <w:pPr>
        <w:ind w:left="708"/>
        <w:rPr>
          <w:sz w:val="28"/>
          <w:szCs w:val="28"/>
        </w:rPr>
      </w:pPr>
      <w:r>
        <w:rPr>
          <w:sz w:val="28"/>
          <w:szCs w:val="28"/>
        </w:rPr>
        <w:t>Uit polypropeen, koolwaterstof propeen en propeen moleculen</w:t>
      </w:r>
    </w:p>
    <w:p w14:paraId="2CD02405" w14:textId="3433B2AD" w:rsidR="008B757B" w:rsidRPr="00B03FFC" w:rsidRDefault="008B757B" w:rsidP="008B757B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B03FFC">
        <w:rPr>
          <w:sz w:val="32"/>
          <w:szCs w:val="32"/>
        </w:rPr>
        <w:t>In welke vorm wordt het kunststof in de machine gestopt?</w:t>
      </w:r>
    </w:p>
    <w:p w14:paraId="2FE0F341" w14:textId="22CBD3DE" w:rsidR="008B757B" w:rsidRPr="00B03FFC" w:rsidRDefault="00B03FFC" w:rsidP="008B757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Granulaat</w:t>
      </w:r>
    </w:p>
    <w:p w14:paraId="3E5A7901" w14:textId="03CBAF0E" w:rsidR="008B757B" w:rsidRPr="00B03FFC" w:rsidRDefault="008B757B" w:rsidP="008B757B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B03FFC">
        <w:rPr>
          <w:sz w:val="32"/>
          <w:szCs w:val="32"/>
        </w:rPr>
        <w:t>Waarvoor is spuitgieten vooral geschikt?</w:t>
      </w:r>
    </w:p>
    <w:p w14:paraId="0E1AC6CA" w14:textId="56BB5093" w:rsidR="008B757B" w:rsidRPr="00B03FFC" w:rsidRDefault="00B03FFC" w:rsidP="008B757B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Grote productie aantallen</w:t>
      </w:r>
    </w:p>
    <w:p w14:paraId="380760D6" w14:textId="6B0EEEB1" w:rsidR="008B757B" w:rsidRDefault="008B757B" w:rsidP="008B757B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B03FFC">
        <w:rPr>
          <w:sz w:val="32"/>
          <w:szCs w:val="32"/>
        </w:rPr>
        <w:t>Geef 3 voorbeelden van producten die gemaakt worden door middel van spuitgieten:</w:t>
      </w:r>
    </w:p>
    <w:p w14:paraId="36E7ED98" w14:textId="11898D6A" w:rsidR="00B03FFC" w:rsidRDefault="00B03FFC" w:rsidP="00B03FFC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Planten bakken</w:t>
      </w:r>
    </w:p>
    <w:p w14:paraId="6502C7CA" w14:textId="4A6446A0" w:rsidR="00B03FFC" w:rsidRDefault="00B03FFC" w:rsidP="00B03FFC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Prullen bakken</w:t>
      </w:r>
    </w:p>
    <w:p w14:paraId="03F6409F" w14:textId="6EE4A70D" w:rsidR="00B03FFC" w:rsidRPr="00B03FFC" w:rsidRDefault="00B03FFC" w:rsidP="00B03FFC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doppers</w:t>
      </w:r>
      <w:bookmarkStart w:id="0" w:name="_GoBack"/>
      <w:bookmarkEnd w:id="0"/>
    </w:p>
    <w:sectPr w:rsidR="00B03FFC" w:rsidRPr="00B0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2F5"/>
    <w:multiLevelType w:val="hybridMultilevel"/>
    <w:tmpl w:val="90024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69"/>
    <w:rsid w:val="00055C69"/>
    <w:rsid w:val="008B757B"/>
    <w:rsid w:val="00995E05"/>
    <w:rsid w:val="00A66129"/>
    <w:rsid w:val="00B03FFC"/>
    <w:rsid w:val="00B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D28A"/>
  <w15:chartTrackingRefBased/>
  <w15:docId w15:val="{379D942D-AA22-46FA-9E20-55554D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Daan Straub</cp:lastModifiedBy>
  <cp:revision>2</cp:revision>
  <dcterms:created xsi:type="dcterms:W3CDTF">2020-06-22T15:13:00Z</dcterms:created>
  <dcterms:modified xsi:type="dcterms:W3CDTF">2020-06-22T15:13:00Z</dcterms:modified>
</cp:coreProperties>
</file>